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00E20A67" w:rsidRDefault="00A557B1" w14:paraId="7288214B" wp14:textId="77777777">
      <w:r>
        <w:rPr>
          <w:noProof/>
        </w:rPr>
        <mc:AlternateContent>
          <mc:Choice Requires="wps">
            <w:drawing>
              <wp:anchor xmlns:wp14="http://schemas.microsoft.com/office/word/2010/wordprocessingDrawing" distT="45720" distB="45720" distL="114300" distR="114300" simplePos="0" relativeHeight="251658240" behindDoc="0" locked="0" layoutInCell="1" allowOverlap="1" wp14:anchorId="76A32945" wp14:editId="7777777">
                <wp:simplePos x="0" y="0"/>
                <wp:positionH relativeFrom="column">
                  <wp:posOffset>1724025</wp:posOffset>
                </wp:positionH>
                <wp:positionV relativeFrom="paragraph">
                  <wp:posOffset>-472440</wp:posOffset>
                </wp:positionV>
                <wp:extent cx="2372360" cy="727075"/>
                <wp:effectExtent l="0" t="381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707C5" w:rsidR="00F707C5" w:rsidP="00F707C5" w:rsidRDefault="00F707C5" w14:paraId="68487D91" wp14:textId="77777777">
                            <w:pPr>
                              <w:jc w:val="center"/>
                              <w:rPr>
                                <w:b/>
                                <w:sz w:val="32"/>
                                <w:szCs w:val="32"/>
                              </w:rPr>
                            </w:pPr>
                            <w:r w:rsidRPr="00F707C5">
                              <w:rPr>
                                <w:b/>
                                <w:sz w:val="32"/>
                                <w:szCs w:val="32"/>
                              </w:rPr>
                              <w:t>Position Description</w:t>
                            </w:r>
                          </w:p>
                          <w:p xmlns:wp14="http://schemas.microsoft.com/office/word/2010/wordml" w:rsidRPr="00F707C5" w:rsidR="00F707C5" w:rsidP="00F707C5" w:rsidRDefault="00F707C5" w14:paraId="1844D579" wp14:textId="77777777">
                            <w:pPr>
                              <w:jc w:val="center"/>
                              <w:rPr>
                                <w:sz w:val="32"/>
                                <w:szCs w:val="32"/>
                              </w:rPr>
                            </w:pPr>
                            <w:r w:rsidRPr="00F707C5">
                              <w:rPr>
                                <w:sz w:val="32"/>
                                <w:szCs w:val="32"/>
                              </w:rPr>
                              <w:t>Weekend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9D73150">
              <v:shapetype id="_x0000_t202" coordsize="21600,21600" o:spt="202" path="m,l,21600r21600,l21600,xe">
                <v:stroke joinstyle="miter"/>
                <v:path gradientshapeok="t" o:connecttype="rect"/>
              </v:shapetype>
              <v:shape id="Text Box 2" style="position:absolute;margin-left:135.75pt;margin-top:-37.2pt;width:186.8pt;height:5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3cBQIAAO8DAAAOAAAAZHJzL2Uyb0RvYy54bWysU8tu2zAQvBfoPxC817IVJ24Fy0HqwEWB&#10;9AEk/QCKoiSiFJdd0pbcr++SclwjuRXVgdByl8OZ2eX6duwNOyj0GmzJF7M5Z8pKqLVtS/7jaffu&#10;PWc+CFsLA1aV/Kg8v928fbMeXKFy6MDUChmBWF8MruRdCK7IMi871Qs/A6csJRvAXgQKsc1qFAOh&#10;9ybL5/ObbACsHYJU3tPu/ZTkm4TfNEqGb03jVWCm5MQtpBXTWsU126xF0aJwnZYnGuIfWPRCW7r0&#10;DHUvgmB71K+gei0RPDRhJqHPoGm0VEkDqVnMX6h57IRTSQuZ493ZJv//YOXXw3dkuqbecWZFTy16&#10;UmNgH2FkeXRncL6gokdHZWGk7VgZlXr3APKnZxa2nbCtukOEoVOiJnaLeDK7ODrh+AhSDV+gpmvE&#10;PkACGhvsIyCZwQidunQ8dyZSkbSZX63yqxtKScqt8tV8dZ2uEMXzaYc+fFLQs/hTcqTOJ3RxePAh&#10;shHFc0liD0bXO21MCrCttgbZQdCU7NJ3QveXZcbGYgvx2IQYd5LMqGzSGMZqPNlWQX0kwQjT1NEr&#10;oZ8O8DdnA01cyf2vvUDFmflsybQPi+UyjmgKlternAK8zFSXGWElQZU8cDb9bsM01nuHuu3opqlN&#10;Fu7I6EYnD2JHJlYn3jRVyZrTC4hjexmnqr/vdPMHAAD//wMAUEsDBBQABgAIAAAAIQBa1Ep63wAA&#10;AAoBAAAPAAAAZHJzL2Rvd25yZXYueG1sTI/LTsMwEEX3SPyDNUhsUOukygNCJhVUArFt6QdM4mkS&#10;EdtR7Dbp39esYDm6R/eeKbeLHsSFJ9dbgxCvIxBsGqt60yIcvz9WzyCcJ6NosIYRruxgW93flVQo&#10;O5s9Xw6+FaHEuIIQOu/HQkrXdKzJre3IJmQnO2ny4ZxaqSaaQ7ke5CaKMqmpN2Gho5F3HTc/h7NG&#10;OH3NT+nLXH/6Y75Psnfq89peER8flrdXEJ4X/wfDr35Qhyo41fZslBMDwiaP04AirPIkARGILElj&#10;EDVCEsUgq1L+f6G6AQAA//8DAFBLAQItABQABgAIAAAAIQC2gziS/gAAAOEBAAATAAAAAAAAAAAA&#10;AAAAAAAAAABbQ29udGVudF9UeXBlc10ueG1sUEsBAi0AFAAGAAgAAAAhADj9If/WAAAAlAEAAAsA&#10;AAAAAAAAAAAAAAAALwEAAF9yZWxzLy5yZWxzUEsBAi0AFAAGAAgAAAAhADSOfdwFAgAA7wMAAA4A&#10;AAAAAAAAAAAAAAAALgIAAGRycy9lMm9Eb2MueG1sUEsBAi0AFAAGAAgAAAAhAFrUSnrfAAAACgEA&#10;AA8AAAAAAAAAAAAAAAAAXwQAAGRycy9kb3ducmV2LnhtbFBLBQYAAAAABAAEAPMAAABrBQAAAAA=&#10;">
                <v:textbox>
                  <w:txbxContent>
                    <w:p w:rsidRPr="00F707C5" w:rsidR="00F707C5" w:rsidP="00F707C5" w:rsidRDefault="00F707C5" w14:paraId="48208B0F" wp14:textId="77777777">
                      <w:pPr>
                        <w:jc w:val="center"/>
                        <w:rPr>
                          <w:b/>
                          <w:sz w:val="32"/>
                          <w:szCs w:val="32"/>
                        </w:rPr>
                      </w:pPr>
                      <w:r w:rsidRPr="00F707C5">
                        <w:rPr>
                          <w:b/>
                          <w:sz w:val="32"/>
                          <w:szCs w:val="32"/>
                        </w:rPr>
                        <w:t>Position Description</w:t>
                      </w:r>
                    </w:p>
                    <w:p w:rsidRPr="00F707C5" w:rsidR="00F707C5" w:rsidP="00F707C5" w:rsidRDefault="00F707C5" w14:paraId="27E20B5C" wp14:textId="77777777">
                      <w:pPr>
                        <w:jc w:val="center"/>
                        <w:rPr>
                          <w:sz w:val="32"/>
                          <w:szCs w:val="32"/>
                        </w:rPr>
                      </w:pPr>
                      <w:r w:rsidRPr="00F707C5">
                        <w:rPr>
                          <w:sz w:val="32"/>
                          <w:szCs w:val="32"/>
                        </w:rPr>
                        <w:t>Weekend Coordinator</w:t>
                      </w:r>
                    </w:p>
                  </w:txbxContent>
                </v:textbox>
                <w10:wrap type="square"/>
              </v:shape>
            </w:pict>
          </mc:Fallback>
        </mc:AlternateContent>
      </w:r>
      <w:r>
        <w:rPr>
          <w:noProof/>
        </w:rPr>
        <w:drawing>
          <wp:anchor xmlns:wp14="http://schemas.microsoft.com/office/word/2010/wordprocessingDrawing" distT="0" distB="0" distL="114300" distR="114300" simplePos="0" relativeHeight="251657216" behindDoc="1" locked="0" layoutInCell="1" allowOverlap="1" wp14:anchorId="372862EA" wp14:editId="7777777">
            <wp:simplePos x="0" y="0"/>
            <wp:positionH relativeFrom="column">
              <wp:posOffset>-472440</wp:posOffset>
            </wp:positionH>
            <wp:positionV relativeFrom="paragraph">
              <wp:posOffset>-472440</wp:posOffset>
            </wp:positionV>
            <wp:extent cx="2011680" cy="853440"/>
            <wp:effectExtent l="0" t="0" r="0" b="0"/>
            <wp:wrapTight wrapText="bothSides">
              <wp:wrapPolygon edited="0">
                <wp:start x="0" y="0"/>
                <wp:lineTo x="0" y="21214"/>
                <wp:lineTo x="21477" y="21214"/>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C012279">
        <w:rPr/>
        <w:t/>
      </w:r>
      <w:r w:rsidR="6F87604E">
        <w:rPr/>
        <w:t/>
      </w:r>
      <w:r w:rsidR="3AE32D59">
        <w:rPr/>
        <w:t/>
      </w:r>
    </w:p>
    <w:p xmlns:wp14="http://schemas.microsoft.com/office/word/2010/wordml" w:rsidRPr="00E20A67" w:rsidR="00E20A67" w:rsidP="00E20A67" w:rsidRDefault="00E20A67" w14:paraId="672A6659" wp14:textId="77777777"/>
    <w:p xmlns:wp14="http://schemas.microsoft.com/office/word/2010/wordml" w:rsidRPr="00E20A67" w:rsidR="00E20A67" w:rsidP="00E20A67" w:rsidRDefault="00E20A67" w14:paraId="0A37501D" wp14:textId="77777777"/>
    <w:p xmlns:wp14="http://schemas.microsoft.com/office/word/2010/wordml" w:rsidRPr="00E20A67" w:rsidR="00E20A67" w:rsidP="00E20A67" w:rsidRDefault="00E20A67" w14:paraId="5DAB6C7B" wp14:textId="77777777"/>
    <w:p xmlns:wp14="http://schemas.microsoft.com/office/word/2010/wordml" w:rsidR="00E20A67" w:rsidP="00E20A67" w:rsidRDefault="00E20A67" w14:paraId="0F6FAD57" wp14:textId="77777777">
      <w:r w:rsidRPr="00A94EB2">
        <w:rPr>
          <w:b/>
        </w:rPr>
        <w:t>Department:</w:t>
      </w:r>
      <w:r>
        <w:t xml:space="preserve"> </w:t>
      </w:r>
      <w:r w:rsidR="002478FF">
        <w:t>Interpretation/</w:t>
      </w:r>
      <w:r>
        <w:t>Education</w:t>
      </w:r>
    </w:p>
    <w:p xmlns:wp14="http://schemas.microsoft.com/office/word/2010/wordml" w:rsidR="00E20A67" w:rsidP="00E20A67" w:rsidRDefault="00E20A67" w14:paraId="04F3F947" wp14:textId="77777777">
      <w:r w:rsidRPr="00A94EB2">
        <w:rPr>
          <w:b/>
        </w:rPr>
        <w:t>Reports to:</w:t>
      </w:r>
      <w:r>
        <w:t xml:space="preserve"> </w:t>
      </w:r>
      <w:r w:rsidR="002478FF">
        <w:t>Director of Interpretation</w:t>
      </w:r>
    </w:p>
    <w:p xmlns:wp14="http://schemas.microsoft.com/office/word/2010/wordml" w:rsidR="00E20A67" w:rsidP="00E20A67" w:rsidRDefault="00E20A67" w14:paraId="54FB0F1F" wp14:textId="77777777">
      <w:r w:rsidRPr="00A94EB2">
        <w:rPr>
          <w:b/>
        </w:rPr>
        <w:t>Supervises:</w:t>
      </w:r>
      <w:r>
        <w:t xml:space="preserve"> None</w:t>
      </w:r>
    </w:p>
    <w:p xmlns:wp14="http://schemas.microsoft.com/office/word/2010/wordml" w:rsidR="00E20A67" w:rsidP="00E20A67" w:rsidRDefault="00E20A67" w14:paraId="67728716" wp14:textId="77777777">
      <w:r>
        <w:rPr>
          <w:b/>
        </w:rPr>
        <w:t>Status:</w:t>
      </w:r>
      <w:r>
        <w:t xml:space="preserve"> Part-time, non-exempt</w:t>
      </w:r>
    </w:p>
    <w:p xmlns:wp14="http://schemas.microsoft.com/office/word/2010/wordml" w:rsidR="00E20A67" w:rsidP="00E20A67" w:rsidRDefault="00E20A67" w14:paraId="4A2889F7" wp14:textId="0D3C82B5">
      <w:r w:rsidRPr="0C012279" w:rsidR="00E20A67">
        <w:rPr>
          <w:b w:val="1"/>
          <w:bCs w:val="1"/>
        </w:rPr>
        <w:t>Hours:</w:t>
      </w:r>
      <w:r w:rsidR="00E20A67">
        <w:rPr/>
        <w:t xml:space="preserve"> Not to exceed 29 hours per week; three weekends on</w:t>
      </w:r>
      <w:r w:rsidR="00C919BD">
        <w:rPr/>
        <w:t>,</w:t>
      </w:r>
      <w:r w:rsidR="00E20A67">
        <w:rPr/>
        <w:t xml:space="preserve"> one weekend off; </w:t>
      </w:r>
      <w:r w:rsidR="00F35D53">
        <w:rPr/>
        <w:t>Saturday 8:45</w:t>
      </w:r>
      <w:r w:rsidR="002478FF">
        <w:rPr/>
        <w:t>-5:45; Sunday 9:00</w:t>
      </w:r>
      <w:r w:rsidR="00E15C6A">
        <w:rPr/>
        <w:t xml:space="preserve">–5:45; weekdays some </w:t>
      </w:r>
      <w:r w:rsidR="00E20A67">
        <w:rPr/>
        <w:t>partial</w:t>
      </w:r>
      <w:r w:rsidR="00E15C6A">
        <w:rPr/>
        <w:t xml:space="preserve"> some full </w:t>
      </w:r>
      <w:r w:rsidR="00E20A67">
        <w:rPr/>
        <w:t>day</w:t>
      </w:r>
      <w:r w:rsidR="00E15C6A">
        <w:rPr/>
        <w:t>s</w:t>
      </w:r>
      <w:r w:rsidR="00E20A67">
        <w:rPr/>
        <w:t xml:space="preserve"> as needed.</w:t>
      </w:r>
      <w:r w:rsidR="00667E01">
        <w:rPr/>
        <w:t xml:space="preserve"> The museum’s operating </w:t>
      </w:r>
      <w:r w:rsidR="3B9D2560">
        <w:rPr/>
        <w:t>h</w:t>
      </w:r>
      <w:r w:rsidR="00667E01">
        <w:rPr/>
        <w:t>ours change occasionally and these work hours slide with those changes</w:t>
      </w:r>
      <w:r w:rsidR="00F707C5">
        <w:rPr/>
        <w:t>.</w:t>
      </w:r>
    </w:p>
    <w:p xmlns:wp14="http://schemas.microsoft.com/office/word/2010/wordml" w:rsidR="00E20A67" w:rsidP="00E20A67" w:rsidRDefault="00E20A67" w14:paraId="3540C04F" wp14:textId="77777777">
      <w:r w:rsidRPr="00A94EB2">
        <w:rPr>
          <w:b/>
        </w:rPr>
        <w:t>Rate:</w:t>
      </w:r>
      <w:r w:rsidR="00667E01">
        <w:t xml:space="preserve"> $15.00</w:t>
      </w:r>
      <w:r w:rsidR="00F707C5">
        <w:t>/</w:t>
      </w:r>
      <w:proofErr w:type="spellStart"/>
      <w:r>
        <w:t>hr</w:t>
      </w:r>
      <w:proofErr w:type="spellEnd"/>
    </w:p>
    <w:p xmlns:wp14="http://schemas.microsoft.com/office/word/2010/wordml" w:rsidR="00E20A67" w:rsidP="00E20A67" w:rsidRDefault="00E20A67" w14:paraId="02EB378F" wp14:textId="77777777"/>
    <w:p xmlns:wp14="http://schemas.microsoft.com/office/word/2010/wordml" w:rsidR="00E20A67" w:rsidP="00E20A67" w:rsidRDefault="00E20A67" w14:paraId="6369A2CC" wp14:textId="77777777">
      <w:r>
        <w:t xml:space="preserve">The Mark Twain House &amp; Museum was </w:t>
      </w:r>
      <w:r w:rsidR="00C919BD">
        <w:t>established as</w:t>
      </w:r>
      <w:r>
        <w:t xml:space="preserve"> a museum to preserve and interpret the life and legacy of one of </w:t>
      </w:r>
      <w:smartTag w:uri="urn:schemas-microsoft-com:office:smarttags" w:element="country-region">
        <w:smartTag w:uri="urn:schemas-microsoft-com:office:smarttags" w:element="place">
          <w:r>
            <w:t>America</w:t>
          </w:r>
        </w:smartTag>
      </w:smartTag>
      <w:r>
        <w:t xml:space="preserve">’s most successful and influential writers. The house was Twain’s home from 1874 – 1891 (17 years). During those years, he raised a family, pursued fame and completed several of his most famous novels. The house has been restored to its appearance in the 1880s and serves to demonstrate Mark Twain’s personality, family life, relationships, literary career and life in the Victorian era.  The museum center opened in 2003 serves to enhance the visitor experience with exhibits, orientation film, and museum store. </w:t>
      </w:r>
      <w:r w:rsidR="00C919BD">
        <w:t>Its</w:t>
      </w:r>
      <w:r>
        <w:t xml:space="preserve"> auditorium, classroom, and archive space enable the institution to develop more and creative ways to reach the public with theatrical programs, lectures, student / teacher workshops, concerts, and receptions.</w:t>
      </w:r>
    </w:p>
    <w:p xmlns:wp14="http://schemas.microsoft.com/office/word/2010/wordml" w:rsidR="00E20A67" w:rsidP="00E20A67" w:rsidRDefault="00E20A67" w14:paraId="6A05A809" wp14:textId="77777777"/>
    <w:p xmlns:wp14="http://schemas.microsoft.com/office/word/2010/wordml" w:rsidR="00E20A67" w:rsidP="00E20A67" w:rsidRDefault="00E20A67" w14:paraId="0518BA9E" wp14:textId="77777777">
      <w:r>
        <w:t>The Weekend Coordinator po</w:t>
      </w:r>
      <w:r w:rsidR="00F707C5">
        <w:t>sition is a new position was</w:t>
      </w:r>
      <w:r>
        <w:t xml:space="preserve"> created to better serve our customers by providing a reliable weekend point person, </w:t>
      </w:r>
      <w:r w:rsidR="00C919BD">
        <w:t>to t</w:t>
      </w:r>
      <w:r>
        <w:t>ake weekend reservation calls and keep weekend tours running smoothly.</w:t>
      </w:r>
    </w:p>
    <w:p xmlns:wp14="http://schemas.microsoft.com/office/word/2010/wordml" w:rsidR="00E20A67" w:rsidP="00E20A67" w:rsidRDefault="00E20A67" w14:paraId="5A39BBE3" wp14:textId="77777777"/>
    <w:p xmlns:wp14="http://schemas.microsoft.com/office/word/2010/wordml" w:rsidRPr="0023169E" w:rsidR="00E20A67" w:rsidP="00E20A67" w:rsidRDefault="00E20A67" w14:paraId="2B564BEB" wp14:textId="77777777">
      <w:pPr>
        <w:rPr>
          <w:b/>
        </w:rPr>
      </w:pPr>
      <w:r w:rsidRPr="0023169E">
        <w:rPr>
          <w:b/>
        </w:rPr>
        <w:t xml:space="preserve">Duties / </w:t>
      </w:r>
      <w:r w:rsidRPr="0023169E" w:rsidR="00C919BD">
        <w:rPr>
          <w:b/>
        </w:rPr>
        <w:t>Responsibilities</w:t>
      </w:r>
      <w:r w:rsidRPr="0023169E">
        <w:rPr>
          <w:b/>
        </w:rPr>
        <w:t>:</w:t>
      </w:r>
    </w:p>
    <w:p xmlns:wp14="http://schemas.microsoft.com/office/word/2010/wordml" w:rsidR="00E20A67" w:rsidP="00E20A67" w:rsidRDefault="00E20A67" w14:paraId="660BA1B9" wp14:textId="77777777">
      <w:pPr>
        <w:numPr>
          <w:ilvl w:val="0"/>
          <w:numId w:val="1"/>
        </w:numPr>
      </w:pPr>
      <w:r>
        <w:t>Open and close museum on weekends</w:t>
      </w:r>
    </w:p>
    <w:p xmlns:wp14="http://schemas.microsoft.com/office/word/2010/wordml" w:rsidR="00E20A67" w:rsidP="00E20A67" w:rsidRDefault="00E20A67" w14:paraId="455B832B" wp14:textId="77777777">
      <w:pPr>
        <w:numPr>
          <w:ilvl w:val="0"/>
          <w:numId w:val="1"/>
        </w:numPr>
      </w:pPr>
      <w:r>
        <w:t>Keep up weekend record keeping</w:t>
      </w:r>
    </w:p>
    <w:p xmlns:wp14="http://schemas.microsoft.com/office/word/2010/wordml" w:rsidR="00F35D53" w:rsidP="00E20A67" w:rsidRDefault="00F35D53" w14:paraId="57478ABF" wp14:textId="77777777">
      <w:pPr>
        <w:numPr>
          <w:ilvl w:val="0"/>
          <w:numId w:val="1"/>
        </w:numPr>
      </w:pPr>
      <w:r>
        <w:t>Keep cash drawers stocked with change as needed.</w:t>
      </w:r>
    </w:p>
    <w:p xmlns:wp14="http://schemas.microsoft.com/office/word/2010/wordml" w:rsidR="00F35D53" w:rsidP="00E20A67" w:rsidRDefault="003B6802" w14:paraId="6F1EC929" wp14:textId="77777777">
      <w:pPr>
        <w:numPr>
          <w:ilvl w:val="0"/>
          <w:numId w:val="1"/>
        </w:numPr>
      </w:pPr>
      <w:r>
        <w:t xml:space="preserve">Cash out VC drawers at day’s end </w:t>
      </w:r>
      <w:r w:rsidR="00C919BD">
        <w:t>and secure deposits according to procedure</w:t>
      </w:r>
      <w:r>
        <w:t>.</w:t>
      </w:r>
    </w:p>
    <w:p xmlns:wp14="http://schemas.microsoft.com/office/word/2010/wordml" w:rsidR="00E20A67" w:rsidP="00E20A67" w:rsidRDefault="00E20A67" w14:paraId="137051E7" wp14:textId="77777777">
      <w:pPr>
        <w:numPr>
          <w:ilvl w:val="0"/>
          <w:numId w:val="1"/>
        </w:numPr>
      </w:pPr>
      <w:r>
        <w:t xml:space="preserve">Work with </w:t>
      </w:r>
      <w:smartTag w:uri="urn:schemas-microsoft-com:office:smarttags" w:element="PersonName">
        <w:r>
          <w:t>security</w:t>
        </w:r>
      </w:smartTag>
      <w:r>
        <w:t xml:space="preserve"> </w:t>
      </w:r>
      <w:r w:rsidR="00F35D53">
        <w:t xml:space="preserve">staff </w:t>
      </w:r>
      <w:r>
        <w:t>for the safety and comfort of museum patrons</w:t>
      </w:r>
    </w:p>
    <w:p xmlns:wp14="http://schemas.microsoft.com/office/word/2010/wordml" w:rsidR="00F35D53" w:rsidP="00E20A67" w:rsidRDefault="00F35D53" w14:paraId="687A0824" wp14:textId="77777777">
      <w:pPr>
        <w:numPr>
          <w:ilvl w:val="0"/>
          <w:numId w:val="1"/>
        </w:numPr>
      </w:pPr>
      <w:r>
        <w:t>Work with other museum staff to ensure that visitors have a great experience</w:t>
      </w:r>
      <w:r w:rsidR="003B6802">
        <w:t>.</w:t>
      </w:r>
    </w:p>
    <w:p xmlns:wp14="http://schemas.microsoft.com/office/word/2010/wordml" w:rsidR="00E20A67" w:rsidP="00E20A67" w:rsidRDefault="00E20A67" w14:paraId="15DD5CB9" wp14:textId="77777777">
      <w:pPr>
        <w:numPr>
          <w:ilvl w:val="0"/>
          <w:numId w:val="1"/>
        </w:numPr>
      </w:pPr>
      <w:r>
        <w:t xml:space="preserve">Be friendly and courteous to customers </w:t>
      </w:r>
      <w:r w:rsidR="00F35D53">
        <w:t xml:space="preserve">and colleagues </w:t>
      </w:r>
      <w:r>
        <w:t>at all times, following institutional rules and procedures</w:t>
      </w:r>
    </w:p>
    <w:p xmlns:wp14="http://schemas.microsoft.com/office/word/2010/wordml" w:rsidR="00E20A67" w:rsidP="00E20A67" w:rsidRDefault="00E20A67" w14:paraId="33E4D5E1" wp14:textId="77777777">
      <w:pPr>
        <w:numPr>
          <w:ilvl w:val="0"/>
          <w:numId w:val="1"/>
        </w:numPr>
      </w:pPr>
      <w:r>
        <w:t xml:space="preserve">Maintain </w:t>
      </w:r>
      <w:r w:rsidR="002478FF">
        <w:t>accurate records using the</w:t>
      </w:r>
      <w:r w:rsidR="00F35D53">
        <w:t xml:space="preserve"> ticket sales software. (prio</w:t>
      </w:r>
      <w:r>
        <w:t>r familiarity with the software is a plus, but not required)</w:t>
      </w:r>
    </w:p>
    <w:p xmlns:wp14="http://schemas.microsoft.com/office/word/2010/wordml" w:rsidR="00E20A67" w:rsidP="00E20A67" w:rsidRDefault="00E20A67" w14:paraId="3441FBD6" wp14:textId="77777777">
      <w:pPr>
        <w:numPr>
          <w:ilvl w:val="0"/>
          <w:numId w:val="1"/>
        </w:numPr>
      </w:pPr>
      <w:r>
        <w:t>Lea</w:t>
      </w:r>
      <w:r w:rsidR="002478FF">
        <w:t>rn the ticket software</w:t>
      </w:r>
      <w:r>
        <w:t xml:space="preserve"> and </w:t>
      </w:r>
      <w:r w:rsidR="00C919BD">
        <w:t>its</w:t>
      </w:r>
      <w:r>
        <w:t xml:space="preserve"> e-commerce </w:t>
      </w:r>
      <w:r w:rsidR="00C919BD">
        <w:t>capabilities</w:t>
      </w:r>
      <w:r>
        <w:t xml:space="preserve"> as we progress with the upgrade.</w:t>
      </w:r>
    </w:p>
    <w:p xmlns:wp14="http://schemas.microsoft.com/office/word/2010/wordml" w:rsidR="00E20A67" w:rsidP="00E20A67" w:rsidRDefault="00E20A67" w14:paraId="218E0071" wp14:textId="77777777">
      <w:pPr>
        <w:numPr>
          <w:ilvl w:val="0"/>
          <w:numId w:val="1"/>
        </w:numPr>
      </w:pPr>
      <w:r>
        <w:t>Take and confirm details of reservations via phone and email</w:t>
      </w:r>
    </w:p>
    <w:p xmlns:wp14="http://schemas.microsoft.com/office/word/2010/wordml" w:rsidR="00E20A67" w:rsidP="00E20A67" w:rsidRDefault="00E20A67" w14:paraId="0BCC75D7" wp14:textId="77777777">
      <w:pPr>
        <w:numPr>
          <w:ilvl w:val="0"/>
          <w:numId w:val="1"/>
        </w:numPr>
      </w:pPr>
      <w:r>
        <w:t xml:space="preserve">Work </w:t>
      </w:r>
      <w:r w:rsidR="00C919BD">
        <w:t>closely</w:t>
      </w:r>
      <w:r w:rsidR="002478FF">
        <w:t xml:space="preserve"> with the D</w:t>
      </w:r>
      <w:r w:rsidR="00667E01">
        <w:t>irector of Interpretation, Assistant Directors of Interpretation and School Programs Coordinator.</w:t>
      </w:r>
    </w:p>
    <w:p xmlns:wp14="http://schemas.microsoft.com/office/word/2010/wordml" w:rsidR="00667E01" w:rsidP="00E20A67" w:rsidRDefault="00667E01" w14:paraId="35896853" wp14:textId="77777777">
      <w:pPr>
        <w:numPr>
          <w:ilvl w:val="0"/>
          <w:numId w:val="1"/>
        </w:numPr>
      </w:pPr>
      <w:r>
        <w:t>Weekend hours support the visitor services functions of this position. Week day hours will support education programming efforts.</w:t>
      </w:r>
    </w:p>
    <w:p xmlns:wp14="http://schemas.microsoft.com/office/word/2010/wordml" w:rsidR="00E20A67" w:rsidP="00E20A67" w:rsidRDefault="00E20A67" w14:paraId="170CCC23" wp14:textId="77777777">
      <w:pPr>
        <w:numPr>
          <w:ilvl w:val="0"/>
          <w:numId w:val="1"/>
        </w:numPr>
      </w:pPr>
      <w:r>
        <w:t>Mail out tickets, invoices, and confirmation letters</w:t>
      </w:r>
    </w:p>
    <w:p xmlns:wp14="http://schemas.microsoft.com/office/word/2010/wordml" w:rsidR="00E20A67" w:rsidP="00E20A67" w:rsidRDefault="00E20A67" w14:paraId="0F56B18B" wp14:textId="77777777">
      <w:pPr>
        <w:numPr>
          <w:ilvl w:val="0"/>
          <w:numId w:val="1"/>
        </w:numPr>
      </w:pPr>
      <w:r>
        <w:t>Report on tickets sales and invoices</w:t>
      </w:r>
    </w:p>
    <w:p xmlns:wp14="http://schemas.microsoft.com/office/word/2010/wordml" w:rsidR="00E20A67" w:rsidP="00E20A67" w:rsidRDefault="00E20A67" w14:paraId="01C2EED1" wp14:textId="77777777">
      <w:pPr>
        <w:numPr>
          <w:ilvl w:val="0"/>
          <w:numId w:val="1"/>
        </w:numPr>
      </w:pPr>
      <w:r>
        <w:t>Other duties as assigned</w:t>
      </w:r>
    </w:p>
    <w:p xmlns:wp14="http://schemas.microsoft.com/office/word/2010/wordml" w:rsidR="00E20A67" w:rsidP="00E20A67" w:rsidRDefault="00E20A67" w14:paraId="3CD3A980" wp14:textId="77777777">
      <w:pPr>
        <w:numPr>
          <w:ilvl w:val="0"/>
          <w:numId w:val="1"/>
        </w:numPr>
      </w:pPr>
      <w:r>
        <w:t>The person in this position will be called on to give tours of the Mark Twain House</w:t>
      </w:r>
      <w:r w:rsidR="003B6802">
        <w:t xml:space="preserve"> to children and adults</w:t>
      </w:r>
    </w:p>
    <w:p xmlns:wp14="http://schemas.microsoft.com/office/word/2010/wordml" w:rsidR="00E20A67" w:rsidP="00E20A67" w:rsidRDefault="00E20A67" w14:paraId="18B0353E" wp14:textId="77777777">
      <w:pPr>
        <w:numPr>
          <w:ilvl w:val="0"/>
          <w:numId w:val="1"/>
        </w:numPr>
      </w:pPr>
      <w:r>
        <w:t>Weekends, some holidays and evenings will be routine for this position</w:t>
      </w:r>
    </w:p>
    <w:p xmlns:wp14="http://schemas.microsoft.com/office/word/2010/wordml" w:rsidR="003B6802" w:rsidP="00E20A67" w:rsidRDefault="003B6802" w14:paraId="322ED4E1" wp14:textId="2FF83FA8">
      <w:pPr>
        <w:numPr>
          <w:ilvl w:val="0"/>
          <w:numId w:val="1"/>
        </w:numPr>
        <w:rPr/>
      </w:pPr>
      <w:r w:rsidR="003B6802">
        <w:rPr/>
        <w:t xml:space="preserve">The employee is entitled to </w:t>
      </w:r>
      <w:r w:rsidR="3BC02674">
        <w:rPr/>
        <w:t>one-hour</w:t>
      </w:r>
      <w:r w:rsidR="003B6802">
        <w:rPr/>
        <w:t xml:space="preserve"> unpaid lunch break when the schedule allows</w:t>
      </w:r>
    </w:p>
    <w:p xmlns:wp14="http://schemas.microsoft.com/office/word/2010/wordml" w:rsidR="00E20A67" w:rsidP="00E20A67" w:rsidRDefault="00E20A67" w14:paraId="41C8F396" wp14:textId="77777777">
      <w:pPr>
        <w:ind w:left="144"/>
      </w:pPr>
    </w:p>
    <w:p xmlns:wp14="http://schemas.microsoft.com/office/word/2010/wordml" w:rsidR="00E20A67" w:rsidP="003B6802" w:rsidRDefault="00E20A67" w14:paraId="3E577375" wp14:textId="77777777">
      <w:r>
        <w:t>Successful candidate will have comfort level, with Microsoft Office programs, Word, Excel,</w:t>
      </w:r>
      <w:r w:rsidR="003B6802">
        <w:t xml:space="preserve"> </w:t>
      </w:r>
      <w:r>
        <w:t>Outlook, and Internet Explorer. Careful selection will be made to</w:t>
      </w:r>
      <w:r w:rsidR="00F35D53">
        <w:t xml:space="preserve"> find</w:t>
      </w:r>
      <w:r>
        <w:t xml:space="preserve"> an </w:t>
      </w:r>
      <w:r w:rsidR="00C919BD">
        <w:t>individual,</w:t>
      </w:r>
      <w:r>
        <w:t xml:space="preserve"> who can work gracefully with a diverse staff; who treats others with care, concern, dignity and respect.</w:t>
      </w:r>
    </w:p>
    <w:p xmlns:wp14="http://schemas.microsoft.com/office/word/2010/wordml" w:rsidR="00E20A67" w:rsidP="00E20A67" w:rsidRDefault="00E20A67" w14:paraId="72A3D3EC" wp14:textId="77777777">
      <w:pPr>
        <w:ind w:left="144"/>
      </w:pPr>
    </w:p>
    <w:p xmlns:wp14="http://schemas.microsoft.com/office/word/2010/wordml" w:rsidR="00E20A67" w:rsidP="00F35D53" w:rsidRDefault="00E20A67" w14:paraId="6EFD7023" wp14:textId="77777777">
      <w:r>
        <w:t>Training will be conducted on the job.</w:t>
      </w:r>
    </w:p>
    <w:p xmlns:wp14="http://schemas.microsoft.com/office/word/2010/wordml" w:rsidR="00E20A67" w:rsidP="00E20A67" w:rsidRDefault="00E20A67" w14:paraId="0D0B940D" wp14:textId="77777777">
      <w:pPr>
        <w:ind w:left="144"/>
      </w:pPr>
    </w:p>
    <w:p xmlns:wp14="http://schemas.microsoft.com/office/word/2010/wordml" w:rsidR="00E20A67" w:rsidP="00F35D53" w:rsidRDefault="00F35D53" w14:paraId="422DCC31" wp14:textId="77777777">
      <w:r>
        <w:t>Dress Code: An</w:t>
      </w:r>
      <w:r w:rsidR="00E20A67">
        <w:t xml:space="preserve"> employee must be dressed at all times in a manner suitable for conducting business with the general public. Blue jeans, shorts, athletic clothes, sneakers and similar informal attire will not be accepted. Acceptable clothing would be </w:t>
      </w:r>
      <w:r w:rsidR="00C919BD">
        <w:t>described</w:t>
      </w:r>
      <w:r w:rsidR="00E20A67">
        <w:t xml:space="preserve"> as corporate casual: khakis, button-down or polo shirts, neat blouses, skirts, or dresses</w:t>
      </w:r>
    </w:p>
    <w:p xmlns:wp14="http://schemas.microsoft.com/office/word/2010/wordml" w:rsidRPr="00E20A67" w:rsidR="00E20A67" w:rsidP="00E20A67" w:rsidRDefault="00E20A67" w14:paraId="0E27B00A" wp14:textId="77777777"/>
    <w:p xmlns:wp14="http://schemas.microsoft.com/office/word/2010/wordml" w:rsidR="00E20A67" w:rsidP="00F35D53" w:rsidRDefault="00E20A67" w14:paraId="66AF226E" wp14:textId="0E758BEF">
      <w:r w:rsidR="00E20A67">
        <w:rPr/>
        <w:t xml:space="preserve">Benefits include: 20% discount in museum store, free admission to some museum programs, </w:t>
      </w:r>
      <w:r w:rsidR="56FA1843">
        <w:rPr/>
        <w:t xml:space="preserve">paid vacation time </w:t>
      </w:r>
      <w:r w:rsidR="1B8161B7">
        <w:rPr/>
        <w:t xml:space="preserve">is </w:t>
      </w:r>
      <w:r w:rsidR="56FA1843">
        <w:rPr/>
        <w:t xml:space="preserve">accrued based on the average hours worked per week during the first year of </w:t>
      </w:r>
      <w:r w:rsidR="48FC1BE6">
        <w:rPr/>
        <w:t>employment</w:t>
      </w:r>
      <w:r w:rsidR="00E20A67">
        <w:rPr/>
        <w:t>.</w:t>
      </w:r>
    </w:p>
    <w:p xmlns:wp14="http://schemas.microsoft.com/office/word/2010/wordml" w:rsidR="00E20A67" w:rsidP="00E20A67" w:rsidRDefault="00E20A67" w14:paraId="60061E4C" wp14:textId="77777777">
      <w:pPr>
        <w:ind w:left="144"/>
      </w:pPr>
    </w:p>
    <w:p xmlns:wp14="http://schemas.microsoft.com/office/word/2010/wordml" w:rsidR="00E20A67" w:rsidP="00F35D53" w:rsidRDefault="00F35D53" w14:paraId="561AA831" wp14:textId="77777777">
      <w:r>
        <w:t>Paid Sick L</w:t>
      </w:r>
      <w:r w:rsidR="00E20A67">
        <w:t>eave accrued at the rate of 1 hour per 40 hours worked</w:t>
      </w:r>
      <w:r>
        <w:t>; not to exceed 40 hours per year.  Paid sick leave can be used after a part time employee has worked 680 hours at the Mark Twain House and Museum. Please refer to employee handbook for more details.</w:t>
      </w:r>
    </w:p>
    <w:p xmlns:wp14="http://schemas.microsoft.com/office/word/2010/wordml" w:rsidR="00F35D53" w:rsidP="00F35D53" w:rsidRDefault="00F35D53" w14:paraId="44EAFD9C" wp14:textId="77777777">
      <w:pPr>
        <w:pStyle w:val="BodyText"/>
        <w:rPr>
          <w:szCs w:val="24"/>
        </w:rPr>
      </w:pPr>
    </w:p>
    <w:p xmlns:wp14="http://schemas.microsoft.com/office/word/2010/wordml" w:rsidR="00F35D53" w:rsidP="00E20A67" w:rsidRDefault="00F35D53" w14:paraId="4B94D5A5" wp14:textId="77777777">
      <w:pPr>
        <w:ind w:left="144"/>
      </w:pPr>
    </w:p>
    <w:p xmlns:wp14="http://schemas.microsoft.com/office/word/2010/wordml" w:rsidRPr="00E20A67" w:rsidR="00E20A67" w:rsidP="00E20A67" w:rsidRDefault="00E20A67" w14:paraId="3DEEC669" wp14:textId="77777777"/>
    <w:p xmlns:wp14="http://schemas.microsoft.com/office/word/2010/wordml" w:rsidRPr="00E20A67" w:rsidR="00E20A67" w:rsidP="00E20A67" w:rsidRDefault="00E20A67" w14:paraId="3656B9AB" wp14:textId="77777777"/>
    <w:p xmlns:wp14="http://schemas.microsoft.com/office/word/2010/wordml" w:rsidRPr="00E20A67" w:rsidR="00E20A67" w:rsidP="00E20A67" w:rsidRDefault="00E20A67" w14:paraId="45FB0818" wp14:textId="77777777"/>
    <w:p xmlns:wp14="http://schemas.microsoft.com/office/word/2010/wordml" w:rsidRPr="00E20A67" w:rsidR="00E20A67" w:rsidP="00E20A67" w:rsidRDefault="00E20A67" w14:paraId="049F31CB" wp14:textId="77777777"/>
    <w:p xmlns:wp14="http://schemas.microsoft.com/office/word/2010/wordml" w:rsidRPr="00E20A67" w:rsidR="00E20A67" w:rsidP="00E20A67" w:rsidRDefault="00E20A67" w14:paraId="53128261" wp14:textId="77777777"/>
    <w:p xmlns:wp14="http://schemas.microsoft.com/office/word/2010/wordml" w:rsidRPr="00E20A67" w:rsidR="00E20A67" w:rsidP="00E20A67" w:rsidRDefault="00E20A67" w14:paraId="62486C05" wp14:textId="77777777"/>
    <w:p xmlns:wp14="http://schemas.microsoft.com/office/word/2010/wordml" w:rsidRPr="00E20A67" w:rsidR="00E20A67" w:rsidP="00E20A67" w:rsidRDefault="00E20A67" w14:paraId="4101652C" wp14:textId="77777777"/>
    <w:p xmlns:wp14="http://schemas.microsoft.com/office/word/2010/wordml" w:rsidRPr="00E20A67" w:rsidR="00E20A67" w:rsidP="00E20A67" w:rsidRDefault="00E20A67" w14:paraId="4B99056E" wp14:textId="77777777"/>
    <w:p xmlns:wp14="http://schemas.microsoft.com/office/word/2010/wordml" w:rsidRPr="00E20A67" w:rsidR="00E20A67" w:rsidP="00E20A67" w:rsidRDefault="00E20A67" w14:paraId="1299C43A" wp14:textId="77777777"/>
    <w:p xmlns:wp14="http://schemas.microsoft.com/office/word/2010/wordml" w:rsidRPr="00E20A67" w:rsidR="00E20A67" w:rsidP="00E20A67" w:rsidRDefault="00E20A67" w14:paraId="4DDBEF00" wp14:textId="77777777"/>
    <w:p xmlns:wp14="http://schemas.microsoft.com/office/word/2010/wordml" w:rsidRPr="00E20A67" w:rsidR="00E20A67" w:rsidP="00E20A67" w:rsidRDefault="00E20A67" w14:paraId="3461D779" wp14:textId="77777777"/>
    <w:p xmlns:wp14="http://schemas.microsoft.com/office/word/2010/wordml" w:rsidR="00E20A67" w:rsidP="00E20A67" w:rsidRDefault="00E20A67" w14:paraId="3CF2D8B6" wp14:textId="77777777"/>
    <w:p xmlns:wp14="http://schemas.microsoft.com/office/word/2010/wordml" w:rsidRPr="00E20A67" w:rsidR="00E20A67" w:rsidP="00E20A67" w:rsidRDefault="00E20A67" w14:paraId="0FB78278" wp14:textId="77777777"/>
    <w:p xmlns:wp14="http://schemas.microsoft.com/office/word/2010/wordml" w:rsidR="00E20A67" w:rsidP="00E20A67" w:rsidRDefault="00E20A67" w14:paraId="1FC39945" wp14:textId="77777777"/>
    <w:p xmlns:wp14="http://schemas.microsoft.com/office/word/2010/wordml" w:rsidR="00902524" w:rsidP="00E20A67" w:rsidRDefault="00E20A67" w14:paraId="0562CB0E" wp14:textId="77777777">
      <w:pPr>
        <w:tabs>
          <w:tab w:val="left" w:pos="11070"/>
        </w:tabs>
      </w:pPr>
      <w:r>
        <w:tab/>
      </w:r>
    </w:p>
    <w:p xmlns:wp14="http://schemas.microsoft.com/office/word/2010/wordml" w:rsidR="00E20A67" w:rsidP="00E20A67" w:rsidRDefault="00E20A67" w14:paraId="34CE0A41" wp14:textId="77777777">
      <w:pPr>
        <w:tabs>
          <w:tab w:val="left" w:pos="11070"/>
        </w:tabs>
      </w:pPr>
    </w:p>
    <w:p xmlns:wp14="http://schemas.microsoft.com/office/word/2010/wordml" w:rsidR="00E20A67" w:rsidP="00E20A67" w:rsidRDefault="00E20A67" w14:paraId="62EBF3C5" wp14:textId="77777777">
      <w:pPr>
        <w:tabs>
          <w:tab w:val="left" w:pos="11070"/>
        </w:tabs>
      </w:pPr>
    </w:p>
    <w:p xmlns:wp14="http://schemas.microsoft.com/office/word/2010/wordml" w:rsidR="00E20A67" w:rsidP="00E20A67" w:rsidRDefault="00E20A67" w14:paraId="6D98A12B" wp14:textId="77777777">
      <w:pPr>
        <w:tabs>
          <w:tab w:val="left" w:pos="11070"/>
        </w:tabs>
      </w:pPr>
    </w:p>
    <w:p xmlns:wp14="http://schemas.microsoft.com/office/word/2010/wordml" w:rsidR="00E20A67" w:rsidP="00E20A67" w:rsidRDefault="00E20A67" w14:paraId="2946DB82" wp14:textId="77777777">
      <w:pPr>
        <w:tabs>
          <w:tab w:val="left" w:pos="11070"/>
        </w:tabs>
      </w:pPr>
    </w:p>
    <w:p xmlns:wp14="http://schemas.microsoft.com/office/word/2010/wordml" w:rsidR="00E20A67" w:rsidP="00E20A67" w:rsidRDefault="00E20A67" w14:paraId="5997CC1D" wp14:textId="77777777">
      <w:pPr>
        <w:tabs>
          <w:tab w:val="left" w:pos="11070"/>
        </w:tabs>
      </w:pPr>
    </w:p>
    <w:p xmlns:wp14="http://schemas.microsoft.com/office/word/2010/wordml" w:rsidR="00E20A67" w:rsidP="00E20A67" w:rsidRDefault="00E20A67" w14:paraId="110FFD37" wp14:textId="77777777">
      <w:pPr>
        <w:tabs>
          <w:tab w:val="left" w:pos="11070"/>
        </w:tabs>
      </w:pPr>
    </w:p>
    <w:p xmlns:wp14="http://schemas.microsoft.com/office/word/2010/wordml" w:rsidR="00E20A67" w:rsidP="00E20A67" w:rsidRDefault="00E20A67" w14:paraId="6B699379" wp14:textId="77777777">
      <w:pPr>
        <w:tabs>
          <w:tab w:val="left" w:pos="11070"/>
        </w:tabs>
      </w:pPr>
    </w:p>
    <w:p xmlns:wp14="http://schemas.microsoft.com/office/word/2010/wordml" w:rsidR="00E20A67" w:rsidP="00E20A67" w:rsidRDefault="00E20A67" w14:paraId="3FE9F23F" wp14:textId="77777777">
      <w:pPr>
        <w:tabs>
          <w:tab w:val="left" w:pos="11070"/>
        </w:tabs>
      </w:pPr>
    </w:p>
    <w:p xmlns:wp14="http://schemas.microsoft.com/office/word/2010/wordml" w:rsidR="00E20A67" w:rsidP="00E20A67" w:rsidRDefault="00E20A67" w14:paraId="1F72F646" wp14:textId="77777777">
      <w:pPr>
        <w:tabs>
          <w:tab w:val="left" w:pos="11070"/>
        </w:tabs>
      </w:pPr>
    </w:p>
    <w:p xmlns:wp14="http://schemas.microsoft.com/office/word/2010/wordml" w:rsidR="00E20A67" w:rsidP="00E20A67" w:rsidRDefault="00E20A67" w14:paraId="08CE6F91" wp14:textId="77777777">
      <w:pPr>
        <w:tabs>
          <w:tab w:val="left" w:pos="11070"/>
        </w:tabs>
      </w:pPr>
    </w:p>
    <w:p xmlns:wp14="http://schemas.microsoft.com/office/word/2010/wordml" w:rsidR="00E20A67" w:rsidP="00E20A67" w:rsidRDefault="00E20A67" w14:paraId="61CDCEAD" wp14:textId="77777777">
      <w:pPr>
        <w:tabs>
          <w:tab w:val="left" w:pos="11070"/>
        </w:tabs>
      </w:pPr>
    </w:p>
    <w:p xmlns:wp14="http://schemas.microsoft.com/office/word/2010/wordml" w:rsidR="00E20A67" w:rsidP="00E20A67" w:rsidRDefault="00E20A67" w14:paraId="6BB9E253" wp14:textId="77777777">
      <w:pPr>
        <w:tabs>
          <w:tab w:val="left" w:pos="11070"/>
        </w:tabs>
      </w:pPr>
    </w:p>
    <w:p xmlns:wp14="http://schemas.microsoft.com/office/word/2010/wordml" w:rsidR="00E20A67" w:rsidP="00E20A67" w:rsidRDefault="00E20A67" w14:paraId="23DE523C" wp14:textId="77777777">
      <w:pPr>
        <w:tabs>
          <w:tab w:val="left" w:pos="11070"/>
        </w:tabs>
      </w:pPr>
    </w:p>
    <w:p xmlns:wp14="http://schemas.microsoft.com/office/word/2010/wordml" w:rsidR="00E20A67" w:rsidP="00E20A67" w:rsidRDefault="00E20A67" w14:paraId="52E56223" wp14:textId="77777777">
      <w:pPr>
        <w:tabs>
          <w:tab w:val="left" w:pos="11070"/>
        </w:tabs>
      </w:pPr>
    </w:p>
    <w:p xmlns:wp14="http://schemas.microsoft.com/office/word/2010/wordml" w:rsidR="00E20A67" w:rsidP="00E20A67" w:rsidRDefault="00E20A67" w14:paraId="07547A01" wp14:textId="77777777">
      <w:pPr>
        <w:tabs>
          <w:tab w:val="left" w:pos="11070"/>
        </w:tabs>
      </w:pPr>
    </w:p>
    <w:p xmlns:wp14="http://schemas.microsoft.com/office/word/2010/wordml" w:rsidR="00E20A67" w:rsidP="00E20A67" w:rsidRDefault="00E20A67" w14:paraId="5043CB0F" wp14:textId="77777777">
      <w:pPr>
        <w:tabs>
          <w:tab w:val="left" w:pos="11070"/>
        </w:tabs>
      </w:pPr>
    </w:p>
    <w:p xmlns:wp14="http://schemas.microsoft.com/office/word/2010/wordml" w:rsidR="00E20A67" w:rsidP="00E20A67" w:rsidRDefault="00E20A67" w14:paraId="07459315" wp14:textId="77777777">
      <w:pPr>
        <w:tabs>
          <w:tab w:val="left" w:pos="11070"/>
        </w:tabs>
      </w:pPr>
    </w:p>
    <w:p xmlns:wp14="http://schemas.microsoft.com/office/word/2010/wordml" w:rsidR="00E20A67" w:rsidP="00E20A67" w:rsidRDefault="00E20A67" w14:paraId="6537F28F" wp14:textId="77777777">
      <w:pPr>
        <w:tabs>
          <w:tab w:val="left" w:pos="11070"/>
        </w:tabs>
      </w:pPr>
    </w:p>
    <w:p xmlns:wp14="http://schemas.microsoft.com/office/word/2010/wordml" w:rsidR="00E20A67" w:rsidP="00E20A67" w:rsidRDefault="00E20A67" w14:paraId="6DFB9E20" wp14:textId="77777777">
      <w:pPr>
        <w:tabs>
          <w:tab w:val="left" w:pos="11070"/>
        </w:tabs>
      </w:pPr>
    </w:p>
    <w:p xmlns:wp14="http://schemas.microsoft.com/office/word/2010/wordml" w:rsidR="00E20A67" w:rsidP="00E20A67" w:rsidRDefault="00E20A67" w14:paraId="70DF9E56" wp14:textId="77777777">
      <w:pPr>
        <w:tabs>
          <w:tab w:val="left" w:pos="11070"/>
        </w:tabs>
      </w:pPr>
    </w:p>
    <w:p xmlns:wp14="http://schemas.microsoft.com/office/word/2010/wordml" w:rsidR="00E20A67" w:rsidP="00E20A67" w:rsidRDefault="00E20A67" w14:paraId="44E871BC" wp14:textId="77777777">
      <w:pPr>
        <w:tabs>
          <w:tab w:val="left" w:pos="11070"/>
        </w:tabs>
      </w:pPr>
    </w:p>
    <w:p xmlns:wp14="http://schemas.microsoft.com/office/word/2010/wordml" w:rsidR="00E20A67" w:rsidP="00E20A67" w:rsidRDefault="00E20A67" w14:paraId="144A5D23" wp14:textId="77777777">
      <w:pPr>
        <w:tabs>
          <w:tab w:val="left" w:pos="11070"/>
        </w:tabs>
      </w:pPr>
    </w:p>
    <w:p xmlns:wp14="http://schemas.microsoft.com/office/word/2010/wordml" w:rsidR="00E20A67" w:rsidP="00E20A67" w:rsidRDefault="00E20A67" w14:paraId="738610EB" wp14:textId="77777777">
      <w:pPr>
        <w:tabs>
          <w:tab w:val="left" w:pos="11070"/>
        </w:tabs>
      </w:pPr>
    </w:p>
    <w:p xmlns:wp14="http://schemas.microsoft.com/office/word/2010/wordml" w:rsidR="00E20A67" w:rsidP="00E20A67" w:rsidRDefault="00E20A67" w14:paraId="637805D2" wp14:textId="77777777">
      <w:pPr>
        <w:tabs>
          <w:tab w:val="left" w:pos="11070"/>
        </w:tabs>
      </w:pPr>
    </w:p>
    <w:p xmlns:wp14="http://schemas.microsoft.com/office/word/2010/wordml" w:rsidR="00E20A67" w:rsidP="00E20A67" w:rsidRDefault="00E20A67" w14:paraId="463F29E8" wp14:textId="77777777">
      <w:pPr>
        <w:tabs>
          <w:tab w:val="left" w:pos="11070"/>
        </w:tabs>
      </w:pPr>
    </w:p>
    <w:p xmlns:wp14="http://schemas.microsoft.com/office/word/2010/wordml" w:rsidR="00E20A67" w:rsidP="00E20A67" w:rsidRDefault="00E20A67" w14:paraId="3B7B4B86" wp14:textId="77777777">
      <w:pPr>
        <w:tabs>
          <w:tab w:val="left" w:pos="11070"/>
        </w:tabs>
      </w:pPr>
    </w:p>
    <w:p xmlns:wp14="http://schemas.microsoft.com/office/word/2010/wordml" w:rsidR="00E20A67" w:rsidP="00E20A67" w:rsidRDefault="00E20A67" w14:paraId="3A0FF5F2" wp14:textId="77777777">
      <w:pPr>
        <w:tabs>
          <w:tab w:val="left" w:pos="11070"/>
        </w:tabs>
      </w:pPr>
    </w:p>
    <w:p xmlns:wp14="http://schemas.microsoft.com/office/word/2010/wordml" w:rsidR="00E20A67" w:rsidP="00E20A67" w:rsidRDefault="00E20A67" w14:paraId="5630AD66" wp14:textId="77777777">
      <w:pPr>
        <w:tabs>
          <w:tab w:val="left" w:pos="11070"/>
        </w:tabs>
      </w:pPr>
    </w:p>
    <w:p xmlns:wp14="http://schemas.microsoft.com/office/word/2010/wordml" w:rsidR="00E20A67" w:rsidP="00E20A67" w:rsidRDefault="00E20A67" w14:paraId="61829076" wp14:textId="77777777">
      <w:pPr>
        <w:tabs>
          <w:tab w:val="left" w:pos="11070"/>
        </w:tabs>
      </w:pPr>
    </w:p>
    <w:p xmlns:wp14="http://schemas.microsoft.com/office/word/2010/wordml" w:rsidR="00E20A67" w:rsidP="00E20A67" w:rsidRDefault="00E20A67" w14:paraId="2BA226A1" wp14:textId="77777777">
      <w:pPr>
        <w:tabs>
          <w:tab w:val="left" w:pos="11070"/>
        </w:tabs>
      </w:pPr>
    </w:p>
    <w:p xmlns:wp14="http://schemas.microsoft.com/office/word/2010/wordml" w:rsidR="00E20A67" w:rsidP="00E20A67" w:rsidRDefault="00E20A67" w14:paraId="17AD93B2" wp14:textId="77777777">
      <w:pPr>
        <w:tabs>
          <w:tab w:val="left" w:pos="11070"/>
        </w:tabs>
      </w:pPr>
    </w:p>
    <w:p xmlns:wp14="http://schemas.microsoft.com/office/word/2010/wordml" w:rsidR="00E20A67" w:rsidP="00E20A67" w:rsidRDefault="00E20A67" w14:paraId="0DE4B5B7" wp14:textId="77777777">
      <w:pPr>
        <w:tabs>
          <w:tab w:val="left" w:pos="11070"/>
        </w:tabs>
      </w:pPr>
    </w:p>
    <w:p xmlns:wp14="http://schemas.microsoft.com/office/word/2010/wordml" w:rsidR="00E20A67" w:rsidP="00E20A67" w:rsidRDefault="00E20A67" w14:paraId="66204FF1" wp14:textId="77777777">
      <w:pPr>
        <w:tabs>
          <w:tab w:val="left" w:pos="11070"/>
        </w:tabs>
      </w:pPr>
    </w:p>
    <w:p xmlns:wp14="http://schemas.microsoft.com/office/word/2010/wordml" w:rsidR="00E20A67" w:rsidP="00E20A67" w:rsidRDefault="00E20A67" w14:paraId="2DBF0D7D" wp14:textId="77777777">
      <w:pPr>
        <w:tabs>
          <w:tab w:val="left" w:pos="11070"/>
        </w:tabs>
      </w:pPr>
    </w:p>
    <w:p xmlns:wp14="http://schemas.microsoft.com/office/word/2010/wordml" w:rsidR="00E20A67" w:rsidP="00E20A67" w:rsidRDefault="00E20A67" w14:paraId="6B62F1B3" wp14:textId="77777777">
      <w:pPr>
        <w:tabs>
          <w:tab w:val="left" w:pos="11070"/>
        </w:tabs>
      </w:pPr>
    </w:p>
    <w:p xmlns:wp14="http://schemas.microsoft.com/office/word/2010/wordml" w:rsidRPr="00E20A67" w:rsidR="00E20A67" w:rsidP="00E20A67" w:rsidRDefault="00E20A67" w14:paraId="02F2C34E" wp14:textId="77777777">
      <w:pPr>
        <w:tabs>
          <w:tab w:val="left" w:pos="11070"/>
        </w:tabs>
      </w:pPr>
    </w:p>
    <w:sectPr w:rsidRPr="00E20A67" w:rsidR="00E20A67" w:rsidSect="003B6802">
      <w:footerReference w:type="default" r:id="rId10"/>
      <w:pgSz w:w="12240" w:h="15840" w:orient="portrait"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E660F3" w:rsidRDefault="00E660F3" w14:paraId="680A4E5D" wp14:textId="77777777">
      <w:r>
        <w:separator/>
      </w:r>
    </w:p>
  </w:endnote>
  <w:endnote w:type="continuationSeparator" w:id="0">
    <w:p xmlns:wp14="http://schemas.microsoft.com/office/word/2010/wordml" w:rsidR="00E660F3" w:rsidRDefault="00E660F3" w14:paraId="192198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C238B" w:rsidRDefault="00EC238B" w14:paraId="107239FF" wp14:textId="77777777">
    <w:pPr>
      <w:pStyle w:val="Footer"/>
    </w:pPr>
    <w:r>
      <w:t>R</w:t>
    </w:r>
    <w:r w:rsidR="00A90734">
      <w:t xml:space="preserve"> F</w:t>
    </w:r>
    <w:r w:rsidR="00667E01">
      <w:t>loyd 6.9.2021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E660F3" w:rsidRDefault="00E660F3" w14:paraId="296FEF7D" wp14:textId="77777777">
      <w:r>
        <w:separator/>
      </w:r>
    </w:p>
  </w:footnote>
  <w:footnote w:type="continuationSeparator" w:id="0">
    <w:p xmlns:wp14="http://schemas.microsoft.com/office/word/2010/wordml" w:rsidR="00E660F3" w:rsidRDefault="00E660F3" w14:paraId="7194DBD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6743"/>
    <w:multiLevelType w:val="hybridMultilevel"/>
    <w:tmpl w:val="62F4A2AE"/>
    <w:lvl w:ilvl="0" w:tplc="4C7A64AC">
      <w:start w:val="1"/>
      <w:numFmt w:val="bullet"/>
      <w:lvlText w:val=""/>
      <w:lvlJc w:val="left"/>
      <w:pPr>
        <w:tabs>
          <w:tab w:val="num" w:pos="360"/>
        </w:tabs>
        <w:ind w:left="360" w:hanging="216"/>
      </w:pPr>
      <w:rPr>
        <w:rFonts w:hint="default" w:ascii="Symbol" w:hAnsi="Symbol"/>
        <w:color w:val="auto"/>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EC"/>
    <w:rsid w:val="0004324E"/>
    <w:rsid w:val="00097A1B"/>
    <w:rsid w:val="00101034"/>
    <w:rsid w:val="001F3813"/>
    <w:rsid w:val="0023169E"/>
    <w:rsid w:val="002478FF"/>
    <w:rsid w:val="003B6802"/>
    <w:rsid w:val="00454F3A"/>
    <w:rsid w:val="005B06D7"/>
    <w:rsid w:val="0066581D"/>
    <w:rsid w:val="00667E01"/>
    <w:rsid w:val="006F1002"/>
    <w:rsid w:val="00712024"/>
    <w:rsid w:val="00727249"/>
    <w:rsid w:val="00747BE9"/>
    <w:rsid w:val="007A3D1C"/>
    <w:rsid w:val="0081509D"/>
    <w:rsid w:val="00902524"/>
    <w:rsid w:val="009337F0"/>
    <w:rsid w:val="00A044F5"/>
    <w:rsid w:val="00A557B1"/>
    <w:rsid w:val="00A90734"/>
    <w:rsid w:val="00A94EB2"/>
    <w:rsid w:val="00B42AA5"/>
    <w:rsid w:val="00B50EFB"/>
    <w:rsid w:val="00C919BD"/>
    <w:rsid w:val="00D871EC"/>
    <w:rsid w:val="00E15C6A"/>
    <w:rsid w:val="00E20A67"/>
    <w:rsid w:val="00E660F3"/>
    <w:rsid w:val="00EC238B"/>
    <w:rsid w:val="00ED55B3"/>
    <w:rsid w:val="00F35D53"/>
    <w:rsid w:val="00F707C5"/>
    <w:rsid w:val="01414200"/>
    <w:rsid w:val="0C012279"/>
    <w:rsid w:val="11EE3861"/>
    <w:rsid w:val="1B8161B7"/>
    <w:rsid w:val="3AE32D59"/>
    <w:rsid w:val="3B9D2560"/>
    <w:rsid w:val="3BC02674"/>
    <w:rsid w:val="48FC1BE6"/>
    <w:rsid w:val="49C6355E"/>
    <w:rsid w:val="56FA1843"/>
    <w:rsid w:val="6F8760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14:docId w14:val="24907BFE"/>
  <w15:chartTrackingRefBased/>
  <w15:docId w15:val="{B2B1908B-2C79-4999-9131-2F79F30904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Space="180" w:wrap="auto" w:hAnchor="page" w:xAlign="center" w:yAlign="bottom" w:hRule="exact"/>
      <w:ind w:left="2880"/>
    </w:pPr>
    <w:rPr>
      <w:szCs w:val="20"/>
    </w:rPr>
  </w:style>
  <w:style w:type="paragraph" w:styleId="BodyText">
    <w:name w:val="Body Text"/>
    <w:basedOn w:val="Normal"/>
    <w:rsid w:val="00F35D53"/>
    <w:pPr>
      <w:spacing w:after="160"/>
    </w:pPr>
    <w:rPr>
      <w:szCs w:val="20"/>
    </w:rPr>
  </w:style>
  <w:style w:type="paragraph" w:styleId="Header">
    <w:name w:val="header"/>
    <w:basedOn w:val="Normal"/>
    <w:rsid w:val="00EC238B"/>
    <w:pPr>
      <w:tabs>
        <w:tab w:val="center" w:pos="4320"/>
        <w:tab w:val="right" w:pos="8640"/>
      </w:tabs>
    </w:pPr>
  </w:style>
  <w:style w:type="paragraph" w:styleId="Footer">
    <w:name w:val="footer"/>
    <w:basedOn w:val="Normal"/>
    <w:rsid w:val="00EC23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A606D1746F84FA6588514E4E50DEE" ma:contentTypeVersion="11" ma:contentTypeDescription="Create a new document." ma:contentTypeScope="" ma:versionID="3d57743965d7fabf4399dee606bb332d">
  <xsd:schema xmlns:xsd="http://www.w3.org/2001/XMLSchema" xmlns:xs="http://www.w3.org/2001/XMLSchema" xmlns:p="http://schemas.microsoft.com/office/2006/metadata/properties" xmlns:ns2="1d4fc1c0-dec5-483c-9103-691eaa8eb4c2" xmlns:ns3="412c6dc9-9cde-48a3-b02b-3ebf356b4f39" targetNamespace="http://schemas.microsoft.com/office/2006/metadata/properties" ma:root="true" ma:fieldsID="8af8546e83443c2109f2549145a6af9b" ns2:_="" ns3:_="">
    <xsd:import namespace="1d4fc1c0-dec5-483c-9103-691eaa8eb4c2"/>
    <xsd:import namespace="412c6dc9-9cde-48a3-b02b-3ebf356b4f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fc1c0-dec5-483c-9103-691eaa8eb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c6dc9-9cde-48a3-b02b-3ebf356b4f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2c6dc9-9cde-48a3-b02b-3ebf356b4f39">
      <UserInfo>
        <DisplayName>Alex Johnson</DisplayName>
        <AccountId>17</AccountId>
        <AccountType/>
      </UserInfo>
    </SharedWithUsers>
  </documentManagement>
</p:properties>
</file>

<file path=customXml/itemProps1.xml><?xml version="1.0" encoding="utf-8"?>
<ds:datastoreItem xmlns:ds="http://schemas.openxmlformats.org/officeDocument/2006/customXml" ds:itemID="{1F29841B-0537-4127-A287-EE7A80BF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fc1c0-dec5-483c-9103-691eaa8eb4c2"/>
    <ds:schemaRef ds:uri="412c6dc9-9cde-48a3-b02b-3ebf356b4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9A094-9100-4E25-B697-64E8DDD108C5}">
  <ds:schemaRefs>
    <ds:schemaRef ds:uri="http://schemas.microsoft.com/sharepoint/v3/contenttype/forms"/>
  </ds:schemaRefs>
</ds:datastoreItem>
</file>

<file path=customXml/itemProps3.xml><?xml version="1.0" encoding="utf-8"?>
<ds:datastoreItem xmlns:ds="http://schemas.openxmlformats.org/officeDocument/2006/customXml" ds:itemID="{39921A00-A4CD-4ECD-879A-89C537C5D2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Mark Twain House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gregorl</dc:creator>
  <keywords/>
  <lastModifiedBy>Alex Johnson</lastModifiedBy>
  <revision>5</revision>
  <lastPrinted>2014-04-06T17:25:00.0000000Z</lastPrinted>
  <dcterms:created xsi:type="dcterms:W3CDTF">2021-06-09T19:12:00.0000000Z</dcterms:created>
  <dcterms:modified xsi:type="dcterms:W3CDTF">2021-06-27T17:11:16.3649588Z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0x010100444A606D1746F84FA6588514E4E50DEE</vt:lpwstr>
  </property>
</Properties>
</file>